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206C67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206C67" w:rsidTr="000C7628">
        <w:tc>
          <w:tcPr>
            <w:tcW w:w="4819" w:type="dxa"/>
            <w:hideMark/>
          </w:tcPr>
          <w:p w:rsidR="00760AA8" w:rsidRPr="00206C67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206C67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206C67" w:rsidRDefault="00FA3276" w:rsidP="00FA3276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 w:rsidRPr="00206C67">
              <w:rPr>
                <w:sz w:val="27"/>
                <w:szCs w:val="27"/>
              </w:rPr>
              <w:t>02</w:t>
            </w:r>
            <w:r w:rsidR="00294A8E" w:rsidRPr="00206C67">
              <w:rPr>
                <w:sz w:val="27"/>
                <w:szCs w:val="27"/>
              </w:rPr>
              <w:t>.</w:t>
            </w:r>
            <w:r w:rsidR="009B6F5D" w:rsidRPr="00206C67">
              <w:rPr>
                <w:sz w:val="27"/>
                <w:szCs w:val="27"/>
              </w:rPr>
              <w:t>0</w:t>
            </w:r>
            <w:r w:rsidRPr="00206C67">
              <w:rPr>
                <w:sz w:val="27"/>
                <w:szCs w:val="27"/>
              </w:rPr>
              <w:t>5</w:t>
            </w:r>
            <w:r w:rsidR="00760AA8" w:rsidRPr="00206C67">
              <w:rPr>
                <w:sz w:val="27"/>
                <w:szCs w:val="27"/>
              </w:rPr>
              <w:t>.201</w:t>
            </w:r>
            <w:r w:rsidR="009B6F5D" w:rsidRPr="00206C67">
              <w:rPr>
                <w:sz w:val="27"/>
                <w:szCs w:val="27"/>
              </w:rPr>
              <w:t>7</w:t>
            </w:r>
          </w:p>
        </w:tc>
      </w:tr>
    </w:tbl>
    <w:p w:rsidR="00961741" w:rsidRPr="00206C67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206C67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206C67">
        <w:rPr>
          <w:b/>
          <w:sz w:val="27"/>
          <w:szCs w:val="27"/>
        </w:rPr>
        <w:t>ЗАКЛЮЧЕНИЕ</w:t>
      </w:r>
    </w:p>
    <w:p w:rsidR="00406A81" w:rsidRPr="00206C67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206C67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206C67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206C67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206C67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206C67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206C67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206C67">
        <w:rPr>
          <w:sz w:val="27"/>
          <w:szCs w:val="27"/>
        </w:rPr>
        <w:t> </w:t>
      </w:r>
      <w:r w:rsidRPr="00206C67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206C67">
        <w:rPr>
          <w:sz w:val="27"/>
          <w:szCs w:val="27"/>
        </w:rPr>
        <w:t xml:space="preserve">та Новосибирска от </w:t>
      </w:r>
      <w:r w:rsidR="00922F04" w:rsidRPr="00206C67">
        <w:rPr>
          <w:sz w:val="27"/>
          <w:szCs w:val="27"/>
        </w:rPr>
        <w:t>25.04.2007</w:t>
      </w:r>
      <w:r w:rsidR="008E4533" w:rsidRPr="00206C67">
        <w:rPr>
          <w:sz w:val="27"/>
          <w:szCs w:val="27"/>
        </w:rPr>
        <w:t xml:space="preserve"> </w:t>
      </w:r>
      <w:r w:rsidR="00922F04" w:rsidRPr="00206C67">
        <w:rPr>
          <w:sz w:val="27"/>
          <w:szCs w:val="27"/>
        </w:rPr>
        <w:t xml:space="preserve">№ 562 </w:t>
      </w:r>
      <w:r w:rsidRPr="00206C67">
        <w:rPr>
          <w:sz w:val="27"/>
          <w:szCs w:val="27"/>
        </w:rPr>
        <w:t xml:space="preserve">«О </w:t>
      </w:r>
      <w:proofErr w:type="gramStart"/>
      <w:r w:rsidRPr="00206C67">
        <w:rPr>
          <w:sz w:val="27"/>
          <w:szCs w:val="27"/>
        </w:rPr>
        <w:t>Положении</w:t>
      </w:r>
      <w:proofErr w:type="gramEnd"/>
      <w:r w:rsidRPr="00206C67">
        <w:rPr>
          <w:sz w:val="27"/>
          <w:szCs w:val="27"/>
        </w:rPr>
        <w:t xml:space="preserve"> о</w:t>
      </w:r>
      <w:r w:rsidR="00C53788" w:rsidRPr="00206C67">
        <w:rPr>
          <w:sz w:val="27"/>
          <w:szCs w:val="27"/>
        </w:rPr>
        <w:t> </w:t>
      </w:r>
      <w:r w:rsidRPr="00206C67">
        <w:rPr>
          <w:sz w:val="27"/>
          <w:szCs w:val="27"/>
        </w:rPr>
        <w:t xml:space="preserve">публичных слушаниях в </w:t>
      </w:r>
      <w:proofErr w:type="gramStart"/>
      <w:r w:rsidRPr="00206C67">
        <w:rPr>
          <w:sz w:val="27"/>
          <w:szCs w:val="27"/>
        </w:rPr>
        <w:t>городе</w:t>
      </w:r>
      <w:proofErr w:type="gramEnd"/>
      <w:r w:rsidRPr="00206C67">
        <w:rPr>
          <w:sz w:val="27"/>
          <w:szCs w:val="27"/>
        </w:rPr>
        <w:t xml:space="preserve"> Новосибирске»,</w:t>
      </w:r>
      <w:r w:rsidR="00BC4A7D" w:rsidRPr="00206C67">
        <w:rPr>
          <w:sz w:val="27"/>
          <w:szCs w:val="27"/>
        </w:rPr>
        <w:t xml:space="preserve"> </w:t>
      </w:r>
      <w:r w:rsidR="00FA3276" w:rsidRPr="00206C67">
        <w:rPr>
          <w:b/>
          <w:sz w:val="27"/>
          <w:szCs w:val="27"/>
        </w:rPr>
        <w:t>02</w:t>
      </w:r>
      <w:r w:rsidR="009B6F5D" w:rsidRPr="00206C67">
        <w:rPr>
          <w:b/>
          <w:sz w:val="27"/>
          <w:szCs w:val="27"/>
        </w:rPr>
        <w:t>.0</w:t>
      </w:r>
      <w:r w:rsidR="00FA3276" w:rsidRPr="00206C67">
        <w:rPr>
          <w:b/>
          <w:sz w:val="27"/>
          <w:szCs w:val="27"/>
        </w:rPr>
        <w:t>5</w:t>
      </w:r>
      <w:r w:rsidR="00922F04" w:rsidRPr="00206C67">
        <w:rPr>
          <w:b/>
          <w:sz w:val="27"/>
          <w:szCs w:val="27"/>
        </w:rPr>
        <w:t>.</w:t>
      </w:r>
      <w:r w:rsidRPr="00206C67">
        <w:rPr>
          <w:b/>
          <w:sz w:val="27"/>
          <w:szCs w:val="27"/>
        </w:rPr>
        <w:t>201</w:t>
      </w:r>
      <w:r w:rsidR="009B6F5D" w:rsidRPr="00206C67">
        <w:rPr>
          <w:b/>
          <w:sz w:val="27"/>
          <w:szCs w:val="27"/>
        </w:rPr>
        <w:t>7</w:t>
      </w:r>
      <w:r w:rsidRPr="00206C67">
        <w:rPr>
          <w:b/>
          <w:sz w:val="27"/>
          <w:szCs w:val="27"/>
        </w:rPr>
        <w:t xml:space="preserve"> года</w:t>
      </w:r>
      <w:r w:rsidRPr="00206C67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206C67">
        <w:rPr>
          <w:sz w:val="27"/>
          <w:szCs w:val="27"/>
        </w:rPr>
        <w:t> </w:t>
      </w:r>
      <w:r w:rsidRPr="00206C67">
        <w:rPr>
          <w:sz w:val="27"/>
          <w:szCs w:val="27"/>
        </w:rPr>
        <w:t xml:space="preserve">отклонение </w:t>
      </w:r>
      <w:r w:rsidRPr="00206C67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206C67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206C67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7"/>
          <w:szCs w:val="27"/>
        </w:rPr>
      </w:pPr>
      <w:r w:rsidRPr="00206C67">
        <w:rPr>
          <w:sz w:val="27"/>
          <w:szCs w:val="27"/>
        </w:rPr>
        <w:t xml:space="preserve">Постановление мэрии города Новосибирска </w:t>
      </w:r>
      <w:r w:rsidR="0040513E" w:rsidRPr="00206C67">
        <w:rPr>
          <w:spacing w:val="-3"/>
          <w:sz w:val="27"/>
          <w:szCs w:val="27"/>
        </w:rPr>
        <w:t>от</w:t>
      </w:r>
      <w:r w:rsidR="00A62924" w:rsidRPr="00206C67">
        <w:rPr>
          <w:spacing w:val="-3"/>
          <w:sz w:val="27"/>
          <w:szCs w:val="27"/>
        </w:rPr>
        <w:t xml:space="preserve"> </w:t>
      </w:r>
      <w:r w:rsidR="00FA3276" w:rsidRPr="00206C67">
        <w:rPr>
          <w:sz w:val="27"/>
          <w:szCs w:val="27"/>
        </w:rPr>
        <w:t xml:space="preserve">10.04.2017 № 1532 </w:t>
      </w:r>
      <w:r w:rsidR="0040513E" w:rsidRPr="00206C67">
        <w:rPr>
          <w:sz w:val="27"/>
          <w:szCs w:val="27"/>
        </w:rPr>
        <w:t>«О назначении публичных слушаний по вопрос</w:t>
      </w:r>
      <w:r w:rsidR="003F3DCB" w:rsidRPr="00206C67">
        <w:rPr>
          <w:sz w:val="27"/>
          <w:szCs w:val="27"/>
        </w:rPr>
        <w:t xml:space="preserve">ам предоставления разрешений на </w:t>
      </w:r>
      <w:r w:rsidR="0040513E" w:rsidRPr="00206C67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206C67">
        <w:rPr>
          <w:spacing w:val="-3"/>
          <w:sz w:val="27"/>
          <w:szCs w:val="27"/>
        </w:rPr>
        <w:t xml:space="preserve"> было опубликовано</w:t>
      </w:r>
      <w:r w:rsidR="0040513E" w:rsidRPr="00206C67">
        <w:rPr>
          <w:iCs/>
          <w:spacing w:val="-3"/>
          <w:sz w:val="27"/>
          <w:szCs w:val="27"/>
        </w:rPr>
        <w:t xml:space="preserve"> </w:t>
      </w:r>
      <w:r w:rsidR="003F3DCB" w:rsidRPr="00206C67">
        <w:rPr>
          <w:spacing w:val="-3"/>
          <w:sz w:val="27"/>
          <w:szCs w:val="27"/>
        </w:rPr>
        <w:t xml:space="preserve">в </w:t>
      </w:r>
      <w:r w:rsidR="00CD2C0A" w:rsidRPr="00206C67">
        <w:rPr>
          <w:spacing w:val="-3"/>
          <w:sz w:val="27"/>
          <w:szCs w:val="27"/>
        </w:rPr>
        <w:t>«</w:t>
      </w:r>
      <w:r w:rsidR="00CD2C0A" w:rsidRPr="00206C67">
        <w:rPr>
          <w:spacing w:val="-8"/>
          <w:sz w:val="27"/>
          <w:szCs w:val="27"/>
        </w:rPr>
        <w:t>Бюллетене органов местного самоуправления города Новосибирска»</w:t>
      </w:r>
      <w:r w:rsidR="003F3DCB" w:rsidRPr="00206C67">
        <w:rPr>
          <w:spacing w:val="-8"/>
          <w:sz w:val="27"/>
          <w:szCs w:val="27"/>
        </w:rPr>
        <w:t xml:space="preserve"> </w:t>
      </w:r>
      <w:r w:rsidR="00FA3276" w:rsidRPr="00206C67">
        <w:rPr>
          <w:spacing w:val="-3"/>
          <w:sz w:val="27"/>
          <w:szCs w:val="27"/>
        </w:rPr>
        <w:t xml:space="preserve">№ 14 (стр. 168) от 13.04.2017 </w:t>
      </w:r>
      <w:r w:rsidR="001A29B3" w:rsidRPr="00206C67">
        <w:rPr>
          <w:spacing w:val="-3"/>
          <w:sz w:val="27"/>
          <w:szCs w:val="27"/>
        </w:rPr>
        <w:t xml:space="preserve"> года </w:t>
      </w:r>
      <w:r w:rsidR="00CD2C0A" w:rsidRPr="00206C67">
        <w:rPr>
          <w:spacing w:val="-3"/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206C67">
        <w:rPr>
          <w:spacing w:val="-3"/>
          <w:sz w:val="27"/>
          <w:szCs w:val="27"/>
        </w:rPr>
        <w:t xml:space="preserve">по адресу: </w:t>
      </w:r>
      <w:r w:rsidRPr="00206C67">
        <w:rPr>
          <w:sz w:val="27"/>
          <w:szCs w:val="27"/>
        </w:rPr>
        <w:t>http://novo-sibirsk.ru, http://новосибирск</w:t>
      </w:r>
      <w:proofErr w:type="gramStart"/>
      <w:r w:rsidRPr="00206C67">
        <w:rPr>
          <w:sz w:val="27"/>
          <w:szCs w:val="27"/>
        </w:rPr>
        <w:t>.р</w:t>
      </w:r>
      <w:proofErr w:type="gramEnd"/>
      <w:r w:rsidRPr="00206C67">
        <w:rPr>
          <w:sz w:val="27"/>
          <w:szCs w:val="27"/>
        </w:rPr>
        <w:t>ф/.</w:t>
      </w:r>
    </w:p>
    <w:p w:rsidR="001E34AF" w:rsidRPr="00206C67" w:rsidRDefault="001E34AF" w:rsidP="003153AA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206C67" w:rsidRDefault="00760AA8" w:rsidP="003153AA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206C67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206C67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206C67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206C67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206C67">
        <w:rPr>
          <w:spacing w:val="-1"/>
          <w:sz w:val="27"/>
          <w:szCs w:val="27"/>
        </w:rPr>
        <w:t xml:space="preserve"> </w:t>
      </w:r>
    </w:p>
    <w:p w:rsidR="00807976" w:rsidRPr="00206C67" w:rsidRDefault="00807976" w:rsidP="003153AA">
      <w:pPr>
        <w:ind w:firstLine="709"/>
        <w:jc w:val="both"/>
        <w:rPr>
          <w:b/>
          <w:sz w:val="27"/>
          <w:szCs w:val="27"/>
        </w:rPr>
      </w:pPr>
    </w:p>
    <w:p w:rsidR="00FB2A9A" w:rsidRPr="00206C67" w:rsidRDefault="00FB2A9A" w:rsidP="00FB2A9A">
      <w:pPr>
        <w:ind w:right="-1" w:firstLine="709"/>
        <w:jc w:val="both"/>
        <w:rPr>
          <w:sz w:val="27"/>
          <w:szCs w:val="27"/>
        </w:rPr>
      </w:pPr>
      <w:r w:rsidRPr="00206C67">
        <w:rPr>
          <w:b/>
          <w:sz w:val="27"/>
          <w:szCs w:val="27"/>
        </w:rPr>
        <w:t xml:space="preserve">До проведения публичных слушаний в комиссию </w:t>
      </w:r>
      <w:r w:rsidRPr="00206C67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</w:t>
      </w:r>
      <w:r w:rsidR="008C7BEC">
        <w:rPr>
          <w:sz w:val="27"/>
          <w:szCs w:val="27"/>
        </w:rPr>
        <w:t>предложений</w:t>
      </w:r>
      <w:r w:rsidR="00DE1010" w:rsidRPr="00206C67">
        <w:rPr>
          <w:sz w:val="27"/>
          <w:szCs w:val="27"/>
        </w:rPr>
        <w:t xml:space="preserve"> </w:t>
      </w:r>
      <w:r w:rsidRPr="00206C67">
        <w:rPr>
          <w:sz w:val="27"/>
          <w:szCs w:val="27"/>
        </w:rPr>
        <w:t xml:space="preserve">от жителей города  Новосибирска </w:t>
      </w:r>
      <w:r w:rsidR="00DE1010">
        <w:rPr>
          <w:sz w:val="27"/>
          <w:szCs w:val="27"/>
        </w:rPr>
        <w:t>не поступало.</w:t>
      </w:r>
    </w:p>
    <w:p w:rsidR="00FB2A9A" w:rsidRPr="00206C67" w:rsidRDefault="00FB2A9A" w:rsidP="00347D23">
      <w:pPr>
        <w:ind w:right="-1" w:firstLine="709"/>
        <w:jc w:val="both"/>
        <w:rPr>
          <w:bCs/>
          <w:sz w:val="27"/>
          <w:szCs w:val="27"/>
        </w:rPr>
      </w:pPr>
    </w:p>
    <w:p w:rsidR="00FA3276" w:rsidRPr="00206C67" w:rsidRDefault="00FA3276" w:rsidP="00FA3276">
      <w:pPr>
        <w:ind w:right="-1" w:firstLine="709"/>
        <w:jc w:val="both"/>
        <w:rPr>
          <w:sz w:val="27"/>
          <w:szCs w:val="27"/>
        </w:rPr>
      </w:pPr>
      <w:r w:rsidRPr="00206C67">
        <w:rPr>
          <w:spacing w:val="-3"/>
          <w:sz w:val="27"/>
          <w:szCs w:val="27"/>
        </w:rPr>
        <w:t xml:space="preserve">По результатам проведения публичных слушаний сделано следующее </w:t>
      </w:r>
      <w:r w:rsidRPr="00206C67">
        <w:rPr>
          <w:b/>
          <w:spacing w:val="-4"/>
          <w:sz w:val="27"/>
          <w:szCs w:val="27"/>
        </w:rPr>
        <w:t>заключение</w:t>
      </w:r>
      <w:r w:rsidRPr="00206C67">
        <w:rPr>
          <w:spacing w:val="-4"/>
          <w:sz w:val="27"/>
          <w:szCs w:val="27"/>
        </w:rPr>
        <w:t>:</w:t>
      </w:r>
    </w:p>
    <w:p w:rsidR="00FA3276" w:rsidRPr="00206C67" w:rsidRDefault="00FA3276" w:rsidP="00FA3276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206C67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206C67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206C67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206C67">
        <w:rPr>
          <w:spacing w:val="-3"/>
          <w:sz w:val="27"/>
          <w:szCs w:val="27"/>
        </w:rPr>
        <w:t>.</w:t>
      </w:r>
      <w:r w:rsidRPr="00206C67">
        <w:rPr>
          <w:spacing w:val="-8"/>
          <w:sz w:val="27"/>
          <w:szCs w:val="27"/>
        </w:rPr>
        <w:t xml:space="preserve"> </w:t>
      </w:r>
    </w:p>
    <w:p w:rsidR="00FA3276" w:rsidRPr="00206C67" w:rsidRDefault="00FA3276" w:rsidP="00FA3276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206C67">
        <w:rPr>
          <w:spacing w:val="-8"/>
          <w:sz w:val="27"/>
          <w:szCs w:val="27"/>
        </w:rPr>
        <w:t>2. </w:t>
      </w:r>
      <w:proofErr w:type="gramStart"/>
      <w:r w:rsidRPr="00206C67">
        <w:rPr>
          <w:spacing w:val="-8"/>
          <w:sz w:val="27"/>
          <w:szCs w:val="27"/>
        </w:rPr>
        <w:t xml:space="preserve">Процедура проведения публичных слушаний по предоставлению </w:t>
      </w:r>
      <w:r w:rsidRPr="00206C67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206C67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206C67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206C67">
        <w:rPr>
          <w:spacing w:val="-8"/>
          <w:sz w:val="27"/>
          <w:szCs w:val="27"/>
          <w:lang w:val="en-US"/>
        </w:rPr>
        <w:t> </w:t>
      </w:r>
      <w:r w:rsidRPr="00206C67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</w:t>
      </w:r>
      <w:r w:rsidRPr="00206C67">
        <w:rPr>
          <w:spacing w:val="-8"/>
          <w:sz w:val="27"/>
          <w:szCs w:val="27"/>
        </w:rPr>
        <w:lastRenderedPageBreak/>
        <w:t xml:space="preserve">Российской Федерации», </w:t>
      </w:r>
      <w:r w:rsidRPr="00206C67">
        <w:rPr>
          <w:sz w:val="27"/>
          <w:szCs w:val="27"/>
        </w:rPr>
        <w:t>решением Совета депутатов города Новосибирска от 24.06.2009 №</w:t>
      </w:r>
      <w:r w:rsidRPr="00206C67">
        <w:rPr>
          <w:sz w:val="27"/>
          <w:szCs w:val="27"/>
          <w:lang w:val="en-US"/>
        </w:rPr>
        <w:t> </w:t>
      </w:r>
      <w:r w:rsidRPr="00206C67">
        <w:rPr>
          <w:sz w:val="27"/>
          <w:szCs w:val="27"/>
        </w:rPr>
        <w:t>1288 «О Правилах землепользования и застройки города Новосибирска»</w:t>
      </w:r>
      <w:r w:rsidRPr="00206C67">
        <w:rPr>
          <w:spacing w:val="-8"/>
          <w:sz w:val="27"/>
          <w:szCs w:val="27"/>
        </w:rPr>
        <w:t xml:space="preserve"> и</w:t>
      </w:r>
      <w:r w:rsidRPr="00206C67">
        <w:rPr>
          <w:sz w:val="27"/>
          <w:szCs w:val="27"/>
        </w:rPr>
        <w:t xml:space="preserve"> решением городского Совета Новосибирска</w:t>
      </w:r>
      <w:proofErr w:type="gramEnd"/>
      <w:r w:rsidRPr="00206C67">
        <w:rPr>
          <w:sz w:val="27"/>
          <w:szCs w:val="27"/>
        </w:rPr>
        <w:t xml:space="preserve"> от 25.04.2007 № 562 «О </w:t>
      </w:r>
      <w:proofErr w:type="gramStart"/>
      <w:r w:rsidRPr="00206C67">
        <w:rPr>
          <w:sz w:val="27"/>
          <w:szCs w:val="27"/>
        </w:rPr>
        <w:t>Положении</w:t>
      </w:r>
      <w:proofErr w:type="gramEnd"/>
      <w:r w:rsidRPr="00206C67">
        <w:rPr>
          <w:sz w:val="27"/>
          <w:szCs w:val="27"/>
        </w:rPr>
        <w:t xml:space="preserve"> о публичных слушаниях в городе Новосибирске»</w:t>
      </w:r>
      <w:r w:rsidRPr="00206C67">
        <w:rPr>
          <w:spacing w:val="-8"/>
          <w:sz w:val="27"/>
          <w:szCs w:val="27"/>
        </w:rPr>
        <w:t>.</w:t>
      </w:r>
    </w:p>
    <w:p w:rsidR="00FA3276" w:rsidRPr="00206C67" w:rsidRDefault="00FA3276" w:rsidP="00FA327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206C67">
        <w:rPr>
          <w:rFonts w:ascii="Times New Roman" w:hAnsi="Times New Roman" w:cs="Times New Roman"/>
          <w:b/>
          <w:spacing w:val="-8"/>
          <w:sz w:val="27"/>
          <w:szCs w:val="27"/>
        </w:rPr>
        <w:t xml:space="preserve">3. Предоставить разрешение </w:t>
      </w:r>
      <w:r w:rsidRPr="00206C67">
        <w:rPr>
          <w:rFonts w:ascii="Times New Roman" w:hAnsi="Times New Roman" w:cs="Times New Roman"/>
          <w:sz w:val="27"/>
          <w:szCs w:val="27"/>
        </w:rPr>
        <w:t xml:space="preserve">на </w:t>
      </w:r>
      <w:r w:rsidRPr="00206C67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206C67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</w:p>
    <w:p w:rsidR="00FA3276" w:rsidRPr="00206C67" w:rsidRDefault="00FA3276" w:rsidP="00FA32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6C67">
        <w:rPr>
          <w:rFonts w:ascii="Times New Roman" w:hAnsi="Times New Roman" w:cs="Times New Roman"/>
          <w:sz w:val="27"/>
          <w:szCs w:val="27"/>
        </w:rPr>
        <w:t xml:space="preserve">3.1. Обществу с ограниченной ответственностью «ГАПП 9»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30 % до 1 % в границах земельного участка с кадастровым номером 54:35:062320:33 площадью 0,1234 га, расположенного по адресу: </w:t>
      </w:r>
      <w:proofErr w:type="gramStart"/>
      <w:r w:rsidRPr="00206C67">
        <w:rPr>
          <w:rFonts w:ascii="Times New Roman" w:hAnsi="Times New Roman" w:cs="Times New Roman"/>
          <w:sz w:val="27"/>
          <w:szCs w:val="27"/>
        </w:rPr>
        <w:t>Российская Федерация, Новосибирская область, город Новосибирск, ул. Станционная (з</w:t>
      </w:r>
      <w:r w:rsidRPr="00206C67">
        <w:rPr>
          <w:rFonts w:ascii="Times New Roman" w:eastAsia="Calibri" w:hAnsi="Times New Roman" w:cs="Times New Roman"/>
          <w:sz w:val="27"/>
          <w:szCs w:val="27"/>
        </w:rPr>
        <w:t xml:space="preserve">она </w:t>
      </w:r>
      <w:r w:rsidRPr="00206C67">
        <w:rPr>
          <w:rFonts w:ascii="Times New Roman" w:hAnsi="Times New Roman" w:cs="Times New Roman"/>
          <w:sz w:val="27"/>
          <w:szCs w:val="27"/>
        </w:rPr>
        <w:t>сооружений и коммуникаций автомобильного, речного, воздушного транспорта, метрополитена (ИТ-2)).</w:t>
      </w:r>
      <w:proofErr w:type="gramEnd"/>
    </w:p>
    <w:p w:rsidR="00FA3276" w:rsidRPr="00206C67" w:rsidRDefault="00FA3276" w:rsidP="00FA3276">
      <w:pPr>
        <w:ind w:firstLine="720"/>
        <w:jc w:val="both"/>
        <w:rPr>
          <w:bCs/>
          <w:sz w:val="27"/>
          <w:szCs w:val="27"/>
        </w:rPr>
      </w:pPr>
      <w:r w:rsidRPr="00206C67">
        <w:rPr>
          <w:sz w:val="27"/>
          <w:szCs w:val="27"/>
        </w:rPr>
        <w:t>3.2. </w:t>
      </w:r>
      <w:proofErr w:type="spellStart"/>
      <w:r w:rsidRPr="00206C67">
        <w:rPr>
          <w:sz w:val="27"/>
          <w:szCs w:val="27"/>
        </w:rPr>
        <w:t>Кему</w:t>
      </w:r>
      <w:proofErr w:type="spellEnd"/>
      <w:r w:rsidRPr="00206C67">
        <w:rPr>
          <w:sz w:val="27"/>
          <w:szCs w:val="27"/>
        </w:rPr>
        <w:t xml:space="preserve"> Владимиру Ивановичу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54:35:052385:31 площадью 0,0450 га, расположенного по адресу: Российская Федерация, Новосибирская область, город Новосибирск, ул. Социалистическая (зона застройки жилыми домами </w:t>
      </w:r>
      <w:r w:rsidRPr="00206C67">
        <w:rPr>
          <w:color w:val="000000"/>
          <w:sz w:val="27"/>
          <w:szCs w:val="27"/>
        </w:rPr>
        <w:t xml:space="preserve">смешанной этажности </w:t>
      </w:r>
      <w:r w:rsidR="00592706">
        <w:rPr>
          <w:color w:val="000000"/>
          <w:sz w:val="27"/>
          <w:szCs w:val="27"/>
        </w:rPr>
        <w:t xml:space="preserve">            </w:t>
      </w:r>
      <w:r w:rsidRPr="00206C67">
        <w:rPr>
          <w:color w:val="000000"/>
          <w:sz w:val="27"/>
          <w:szCs w:val="27"/>
        </w:rPr>
        <w:t>(Ж-1)),</w:t>
      </w:r>
      <w:r w:rsidRPr="00206C67">
        <w:rPr>
          <w:bCs/>
          <w:sz w:val="27"/>
          <w:szCs w:val="27"/>
        </w:rPr>
        <w:t xml:space="preserve"> с 3 м до 0 м со стороны земельного участка с кадастровым номером </w:t>
      </w:r>
      <w:r w:rsidRPr="00206C67">
        <w:rPr>
          <w:sz w:val="27"/>
          <w:szCs w:val="27"/>
        </w:rPr>
        <w:t>54:35:052385:28.</w:t>
      </w:r>
    </w:p>
    <w:p w:rsidR="00FA3276" w:rsidRPr="00206C67" w:rsidRDefault="00FA3276" w:rsidP="00FA3276">
      <w:pPr>
        <w:ind w:firstLine="720"/>
        <w:jc w:val="both"/>
        <w:rPr>
          <w:bCs/>
          <w:sz w:val="27"/>
          <w:szCs w:val="27"/>
        </w:rPr>
      </w:pPr>
      <w:r w:rsidRPr="00206C67">
        <w:rPr>
          <w:sz w:val="27"/>
          <w:szCs w:val="27"/>
        </w:rPr>
        <w:t>3.3. </w:t>
      </w:r>
      <w:proofErr w:type="gramStart"/>
      <w:r w:rsidRPr="00206C67">
        <w:rPr>
          <w:sz w:val="27"/>
          <w:szCs w:val="27"/>
        </w:rPr>
        <w:t xml:space="preserve">Кем Анне Анатольевне, </w:t>
      </w:r>
      <w:proofErr w:type="spellStart"/>
      <w:r w:rsidRPr="00206C67">
        <w:rPr>
          <w:sz w:val="27"/>
          <w:szCs w:val="27"/>
        </w:rPr>
        <w:t>Егиазарян</w:t>
      </w:r>
      <w:proofErr w:type="spellEnd"/>
      <w:r w:rsidRPr="00206C67">
        <w:rPr>
          <w:sz w:val="27"/>
          <w:szCs w:val="27"/>
        </w:rPr>
        <w:t xml:space="preserve"> Надежде Анатольевне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54:35:052385:28 площадью 0,0998 га, расположенного по адресу:</w:t>
      </w:r>
      <w:proofErr w:type="gramEnd"/>
      <w:r w:rsidRPr="00206C67">
        <w:rPr>
          <w:sz w:val="27"/>
          <w:szCs w:val="27"/>
        </w:rPr>
        <w:t xml:space="preserve"> Российская Федерация, Новосибирская область, город Новосибирск, ул. Социалистическая (зона застройки жилыми домами </w:t>
      </w:r>
      <w:r w:rsidRPr="00206C67">
        <w:rPr>
          <w:color w:val="000000"/>
          <w:sz w:val="27"/>
          <w:szCs w:val="27"/>
        </w:rPr>
        <w:t>смешанной этажности (Ж-1)),</w:t>
      </w:r>
      <w:r w:rsidRPr="00206C67">
        <w:rPr>
          <w:bCs/>
          <w:sz w:val="27"/>
          <w:szCs w:val="27"/>
        </w:rPr>
        <w:t xml:space="preserve"> с 3 м до 0 м со стороны земельного участка с кадастровым номером </w:t>
      </w:r>
      <w:r w:rsidRPr="00206C67">
        <w:rPr>
          <w:sz w:val="27"/>
          <w:szCs w:val="27"/>
        </w:rPr>
        <w:t>54:35:052385:31.</w:t>
      </w:r>
    </w:p>
    <w:p w:rsidR="00FA3276" w:rsidRPr="00206C67" w:rsidRDefault="00FA3276" w:rsidP="00FA327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6C67">
        <w:rPr>
          <w:rFonts w:ascii="Times New Roman" w:hAnsi="Times New Roman" w:cs="Times New Roman"/>
          <w:bCs/>
          <w:sz w:val="27"/>
          <w:szCs w:val="27"/>
        </w:rPr>
        <w:t>3.4. </w:t>
      </w:r>
      <w:r w:rsidRPr="00206C67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 «Сигма»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54:35:091320:771 площадью 0,2216 га, расположенного по адресу: Российская Федерация, Новосибирская область, город Новосибирск, ул. </w:t>
      </w:r>
      <w:proofErr w:type="spellStart"/>
      <w:r w:rsidRPr="00206C67">
        <w:rPr>
          <w:rFonts w:ascii="Times New Roman" w:hAnsi="Times New Roman" w:cs="Times New Roman"/>
          <w:sz w:val="27"/>
          <w:szCs w:val="27"/>
        </w:rPr>
        <w:t>Гнесиных</w:t>
      </w:r>
      <w:proofErr w:type="spellEnd"/>
      <w:r w:rsidRPr="00206C67">
        <w:rPr>
          <w:rFonts w:ascii="Times New Roman" w:hAnsi="Times New Roman" w:cs="Times New Roman"/>
          <w:sz w:val="27"/>
          <w:szCs w:val="27"/>
        </w:rPr>
        <w:t xml:space="preserve"> (зона делового, общественного и коммерческого назначения (ОД-1)),</w:t>
      </w:r>
      <w:r w:rsidRPr="00206C67">
        <w:rPr>
          <w:rFonts w:ascii="Times New Roman" w:hAnsi="Times New Roman" w:cs="Times New Roman"/>
          <w:bCs/>
          <w:sz w:val="27"/>
          <w:szCs w:val="27"/>
        </w:rPr>
        <w:t xml:space="preserve"> с 3 м до 0 м со стороны земельного участка с кадастровым номером </w:t>
      </w:r>
      <w:r w:rsidRPr="00206C67">
        <w:rPr>
          <w:rFonts w:ascii="Times New Roman" w:hAnsi="Times New Roman" w:cs="Times New Roman"/>
          <w:sz w:val="27"/>
          <w:szCs w:val="27"/>
        </w:rPr>
        <w:t>54:35:091320:773.</w:t>
      </w:r>
    </w:p>
    <w:p w:rsidR="00FA3276" w:rsidRPr="00206C67" w:rsidRDefault="00FA3276" w:rsidP="00FA3276">
      <w:pPr>
        <w:tabs>
          <w:tab w:val="left" w:pos="10440"/>
        </w:tabs>
        <w:ind w:right="5" w:firstLine="720"/>
        <w:jc w:val="both"/>
        <w:outlineLvl w:val="3"/>
        <w:rPr>
          <w:rFonts w:eastAsia="Calibri"/>
          <w:sz w:val="27"/>
          <w:szCs w:val="27"/>
          <w:lang w:eastAsia="en-US"/>
        </w:rPr>
      </w:pPr>
      <w:r w:rsidRPr="00206C67">
        <w:rPr>
          <w:sz w:val="27"/>
          <w:szCs w:val="27"/>
        </w:rPr>
        <w:t>3.5. </w:t>
      </w:r>
      <w:r w:rsidRPr="00206C67">
        <w:rPr>
          <w:bCs/>
          <w:sz w:val="27"/>
          <w:szCs w:val="27"/>
        </w:rPr>
        <w:t>Глебову Алексею Сергеевичу (</w:t>
      </w:r>
      <w:r w:rsidRPr="00206C67">
        <w:rPr>
          <w:sz w:val="27"/>
          <w:szCs w:val="27"/>
        </w:rPr>
        <w:t>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54:35:073160:106 площадью 0,1309 га, расположенного по адресу: Российская Федерация, Новосибирская область, город Новосибирск, ул. Чехова (з</w:t>
      </w:r>
      <w:r w:rsidRPr="00206C67">
        <w:rPr>
          <w:rFonts w:eastAsia="Calibri"/>
          <w:sz w:val="27"/>
          <w:szCs w:val="27"/>
          <w:lang w:eastAsia="en-US"/>
        </w:rPr>
        <w:t>она застройки жилыми домами смешанной этажности (Ж-1)), с 3 м до 2 м с северо-западной стороны.</w:t>
      </w:r>
    </w:p>
    <w:p w:rsidR="003D6853" w:rsidRPr="00E51491" w:rsidRDefault="00FA3276" w:rsidP="003D6853">
      <w:pPr>
        <w:ind w:firstLine="720"/>
        <w:jc w:val="both"/>
        <w:rPr>
          <w:sz w:val="27"/>
          <w:szCs w:val="27"/>
        </w:rPr>
      </w:pPr>
      <w:r w:rsidRPr="00206C67">
        <w:rPr>
          <w:b/>
          <w:spacing w:val="-8"/>
          <w:sz w:val="27"/>
          <w:szCs w:val="27"/>
        </w:rPr>
        <w:t>4</w:t>
      </w:r>
      <w:r w:rsidR="00D76F57" w:rsidRPr="00206C67">
        <w:rPr>
          <w:b/>
          <w:spacing w:val="-8"/>
          <w:sz w:val="27"/>
          <w:szCs w:val="27"/>
        </w:rPr>
        <w:t>.</w:t>
      </w:r>
      <w:r w:rsidR="00103C1C" w:rsidRPr="00206C67">
        <w:rPr>
          <w:b/>
          <w:spacing w:val="-8"/>
          <w:sz w:val="27"/>
          <w:szCs w:val="27"/>
        </w:rPr>
        <w:t> </w:t>
      </w:r>
      <w:proofErr w:type="gramStart"/>
      <w:r w:rsidR="00FB2A9A" w:rsidRPr="00206C67">
        <w:rPr>
          <w:b/>
          <w:sz w:val="27"/>
          <w:szCs w:val="27"/>
        </w:rPr>
        <w:t>О</w:t>
      </w:r>
      <w:r w:rsidR="002B3B79" w:rsidRPr="00206C67">
        <w:rPr>
          <w:b/>
          <w:sz w:val="27"/>
          <w:szCs w:val="27"/>
        </w:rPr>
        <w:t>тказать в предоставлении разрешения</w:t>
      </w:r>
      <w:r w:rsidR="002B3B79" w:rsidRPr="00206C67">
        <w:rPr>
          <w:spacing w:val="-8"/>
          <w:sz w:val="27"/>
          <w:szCs w:val="27"/>
        </w:rPr>
        <w:t xml:space="preserve"> </w:t>
      </w:r>
      <w:r w:rsidR="002B3B79" w:rsidRPr="00206C67">
        <w:rPr>
          <w:sz w:val="27"/>
          <w:szCs w:val="27"/>
        </w:rPr>
        <w:t xml:space="preserve">на </w:t>
      </w:r>
      <w:r w:rsidR="002B3B79" w:rsidRPr="00206C67">
        <w:rPr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="002B3B79" w:rsidRPr="00206C67">
        <w:rPr>
          <w:spacing w:val="-2"/>
          <w:sz w:val="27"/>
          <w:szCs w:val="27"/>
        </w:rPr>
        <w:t>реконструкции объектов капитального строительства</w:t>
      </w:r>
      <w:r w:rsidR="00C40FF9" w:rsidRPr="00206C67">
        <w:rPr>
          <w:spacing w:val="-2"/>
          <w:sz w:val="27"/>
          <w:szCs w:val="27"/>
        </w:rPr>
        <w:t xml:space="preserve"> </w:t>
      </w:r>
      <w:proofErr w:type="spellStart"/>
      <w:r w:rsidRPr="00206C67">
        <w:rPr>
          <w:rFonts w:eastAsia="Calibri"/>
          <w:sz w:val="27"/>
          <w:szCs w:val="27"/>
          <w:lang w:eastAsia="en-US"/>
        </w:rPr>
        <w:t>Алямовой</w:t>
      </w:r>
      <w:proofErr w:type="spellEnd"/>
      <w:r w:rsidRPr="00206C67">
        <w:rPr>
          <w:rFonts w:eastAsia="Calibri"/>
          <w:sz w:val="27"/>
          <w:szCs w:val="27"/>
          <w:lang w:eastAsia="en-US"/>
        </w:rPr>
        <w:t xml:space="preserve"> Марине Сергеевне (</w:t>
      </w:r>
      <w:r w:rsidRPr="00206C67">
        <w:rPr>
          <w:sz w:val="27"/>
          <w:szCs w:val="27"/>
        </w:rPr>
        <w:t>на основании заявления в связи с необходимостью соблюдения линии регулирования застройки),</w:t>
      </w:r>
      <w:r w:rsidRPr="00206C67">
        <w:rPr>
          <w:bCs/>
          <w:sz w:val="27"/>
          <w:szCs w:val="27"/>
        </w:rPr>
        <w:t xml:space="preserve"> в связи с тем, что отсутствуют обоснования, предусмотренные частью 1 статьи 40 Градостроительного кодекса Российской Федерации</w:t>
      </w:r>
      <w:r w:rsidRPr="00E51491">
        <w:rPr>
          <w:bCs/>
          <w:sz w:val="27"/>
          <w:szCs w:val="27"/>
        </w:rPr>
        <w:t>, а именно</w:t>
      </w:r>
      <w:r w:rsidRPr="00E51491">
        <w:rPr>
          <w:sz w:val="27"/>
          <w:szCs w:val="27"/>
        </w:rPr>
        <w:t xml:space="preserve"> линии регулирования застройки не является неблагоприятной для застройки</w:t>
      </w:r>
      <w:r w:rsidR="003D6853" w:rsidRPr="00E51491">
        <w:rPr>
          <w:sz w:val="27"/>
          <w:szCs w:val="27"/>
        </w:rPr>
        <w:t>, а также нарушены требования действующего</w:t>
      </w:r>
      <w:proofErr w:type="gramEnd"/>
      <w:r w:rsidR="003D6853" w:rsidRPr="00E51491">
        <w:rPr>
          <w:sz w:val="27"/>
          <w:szCs w:val="27"/>
        </w:rPr>
        <w:t xml:space="preserve"> законодательства: пункта 5 части 2 статьи 41 Правил землепользования и </w:t>
      </w:r>
      <w:proofErr w:type="gramStart"/>
      <w:r w:rsidR="003D6853" w:rsidRPr="00E51491">
        <w:rPr>
          <w:sz w:val="27"/>
          <w:szCs w:val="27"/>
        </w:rPr>
        <w:t>застройки города</w:t>
      </w:r>
      <w:proofErr w:type="gramEnd"/>
      <w:r w:rsidR="003D6853" w:rsidRPr="00E51491">
        <w:rPr>
          <w:sz w:val="27"/>
          <w:szCs w:val="27"/>
        </w:rPr>
        <w:t xml:space="preserve"> Новосибирска, утвержденных решением Совета депутатов города Новосибирска от 24.06.2009 № 1288 в части предельного минимального количества </w:t>
      </w:r>
      <w:proofErr w:type="spellStart"/>
      <w:r w:rsidR="003D6853" w:rsidRPr="00E51491">
        <w:rPr>
          <w:sz w:val="27"/>
          <w:szCs w:val="27"/>
        </w:rPr>
        <w:t>машино-мест</w:t>
      </w:r>
      <w:proofErr w:type="spellEnd"/>
      <w:r w:rsidR="003D6853" w:rsidRPr="00E51491">
        <w:rPr>
          <w:sz w:val="27"/>
          <w:szCs w:val="27"/>
        </w:rPr>
        <w:t xml:space="preserve"> для стоянок индивидуальных транспортных средств:</w:t>
      </w:r>
    </w:p>
    <w:p w:rsidR="00EE1C85" w:rsidRPr="00206C67" w:rsidRDefault="003D6853" w:rsidP="00EE1C85">
      <w:pPr>
        <w:ind w:firstLine="720"/>
        <w:jc w:val="both"/>
        <w:rPr>
          <w:sz w:val="27"/>
          <w:szCs w:val="27"/>
        </w:rPr>
      </w:pPr>
      <w:r w:rsidRPr="00206C67">
        <w:rPr>
          <w:color w:val="0070C0"/>
          <w:sz w:val="27"/>
          <w:szCs w:val="27"/>
        </w:rPr>
        <w:t xml:space="preserve"> </w:t>
      </w:r>
      <w:r w:rsidR="00FA3276" w:rsidRPr="00206C67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54:35:084235:5 площадью 0,0700 га, расположенного по адресу: Российская Федерация, Новосибирская область, город Новосибирск, ул. Ольги </w:t>
      </w:r>
      <w:proofErr w:type="spellStart"/>
      <w:r w:rsidR="00FA3276" w:rsidRPr="00206C67">
        <w:rPr>
          <w:sz w:val="27"/>
          <w:szCs w:val="27"/>
        </w:rPr>
        <w:t>Берггольц</w:t>
      </w:r>
      <w:proofErr w:type="spellEnd"/>
      <w:r w:rsidR="00FA3276" w:rsidRPr="00206C67">
        <w:rPr>
          <w:sz w:val="27"/>
          <w:szCs w:val="27"/>
        </w:rPr>
        <w:t xml:space="preserve"> (з</w:t>
      </w:r>
      <w:r w:rsidR="00FA3276" w:rsidRPr="00206C67">
        <w:rPr>
          <w:rFonts w:eastAsia="Calibri"/>
          <w:sz w:val="27"/>
          <w:szCs w:val="27"/>
          <w:lang w:eastAsia="en-US"/>
        </w:rPr>
        <w:t xml:space="preserve">она застройки индивидуальными жилыми домами (Ж-6)), с 3 м до 1 м со стороны ул. </w:t>
      </w:r>
      <w:r w:rsidR="00FA3276" w:rsidRPr="00206C67">
        <w:rPr>
          <w:sz w:val="27"/>
          <w:szCs w:val="27"/>
        </w:rPr>
        <w:t xml:space="preserve">Ольги </w:t>
      </w:r>
      <w:proofErr w:type="spellStart"/>
      <w:r w:rsidR="00FA3276" w:rsidRPr="00206C67">
        <w:rPr>
          <w:sz w:val="27"/>
          <w:szCs w:val="27"/>
        </w:rPr>
        <w:t>Берггольц</w:t>
      </w:r>
      <w:proofErr w:type="spellEnd"/>
      <w:r w:rsidR="00FA3276" w:rsidRPr="00206C67">
        <w:rPr>
          <w:sz w:val="27"/>
          <w:szCs w:val="27"/>
        </w:rPr>
        <w:t>, ул. Одоевского;</w:t>
      </w:r>
    </w:p>
    <w:p w:rsidR="002B3B79" w:rsidRPr="00206C67" w:rsidRDefault="00FA3276" w:rsidP="00EE1C85">
      <w:pPr>
        <w:ind w:firstLine="720"/>
        <w:jc w:val="both"/>
        <w:rPr>
          <w:sz w:val="27"/>
          <w:szCs w:val="27"/>
        </w:rPr>
      </w:pPr>
      <w:r w:rsidRPr="00206C67">
        <w:rPr>
          <w:bCs/>
          <w:sz w:val="27"/>
          <w:szCs w:val="27"/>
        </w:rPr>
        <w:t xml:space="preserve">в части уменьшения предельного минимального количества </w:t>
      </w:r>
      <w:proofErr w:type="spellStart"/>
      <w:r w:rsidRPr="00206C67">
        <w:rPr>
          <w:bCs/>
          <w:sz w:val="27"/>
          <w:szCs w:val="27"/>
        </w:rPr>
        <w:t>машино</w:t>
      </w:r>
      <w:r w:rsidRPr="00206C67">
        <w:rPr>
          <w:sz w:val="27"/>
          <w:szCs w:val="27"/>
        </w:rPr>
        <w:t>-</w:t>
      </w:r>
      <w:r w:rsidRPr="00206C67">
        <w:rPr>
          <w:bCs/>
          <w:sz w:val="27"/>
          <w:szCs w:val="27"/>
        </w:rPr>
        <w:t>мест</w:t>
      </w:r>
      <w:proofErr w:type="spellEnd"/>
      <w:r w:rsidRPr="00206C67">
        <w:rPr>
          <w:bCs/>
          <w:sz w:val="27"/>
          <w:szCs w:val="27"/>
        </w:rPr>
        <w:t xml:space="preserve"> для стоянок индивидуальных транспортных средств </w:t>
      </w:r>
      <w:r w:rsidRPr="00206C67">
        <w:rPr>
          <w:sz w:val="27"/>
          <w:szCs w:val="27"/>
        </w:rPr>
        <w:t xml:space="preserve">до 0 в границах земельного участка с кадастровым номером 54:35:084235:5 площадью 0,0700 га, расположенного по адресу: Российская Федерация, Новосибирская область, город Новосибирск, ул. Ольги </w:t>
      </w:r>
      <w:proofErr w:type="spellStart"/>
      <w:r w:rsidRPr="00206C67">
        <w:rPr>
          <w:sz w:val="27"/>
          <w:szCs w:val="27"/>
        </w:rPr>
        <w:t>Берггольц</w:t>
      </w:r>
      <w:proofErr w:type="spellEnd"/>
      <w:r w:rsidRPr="00206C67">
        <w:rPr>
          <w:sz w:val="27"/>
          <w:szCs w:val="27"/>
        </w:rPr>
        <w:t xml:space="preserve"> (з</w:t>
      </w:r>
      <w:r w:rsidRPr="00206C67">
        <w:rPr>
          <w:rFonts w:eastAsia="Calibri"/>
          <w:sz w:val="27"/>
          <w:szCs w:val="27"/>
          <w:lang w:eastAsia="en-US"/>
        </w:rPr>
        <w:t>она застройки индивидуальными жилыми домами (Ж-6)).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206C67" w:rsidTr="00682FFD">
        <w:tc>
          <w:tcPr>
            <w:tcW w:w="4954" w:type="dxa"/>
          </w:tcPr>
          <w:p w:rsidR="00347D23" w:rsidRPr="00206C67" w:rsidRDefault="00347D23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817B3F" w:rsidRPr="00206C67" w:rsidRDefault="00817B3F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C23CFF" w:rsidRPr="00206C67" w:rsidRDefault="007A5C36" w:rsidP="00EE1C85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206C67">
              <w:rPr>
                <w:spacing w:val="-8"/>
                <w:sz w:val="27"/>
                <w:szCs w:val="27"/>
              </w:rPr>
              <w:t>З</w:t>
            </w:r>
            <w:r w:rsidR="00347D23" w:rsidRPr="00206C67">
              <w:rPr>
                <w:spacing w:val="-8"/>
                <w:sz w:val="27"/>
                <w:szCs w:val="27"/>
              </w:rPr>
              <w:t>аместител</w:t>
            </w:r>
            <w:r w:rsidRPr="00206C67">
              <w:rPr>
                <w:spacing w:val="-8"/>
                <w:sz w:val="27"/>
                <w:szCs w:val="27"/>
              </w:rPr>
              <w:t>ь</w:t>
            </w:r>
            <w:r w:rsidR="00347D23" w:rsidRPr="00206C67">
              <w:rPr>
                <w:spacing w:val="-8"/>
                <w:sz w:val="27"/>
                <w:szCs w:val="27"/>
              </w:rPr>
              <w:t xml:space="preserve"> </w:t>
            </w:r>
            <w:r w:rsidR="002B7B95" w:rsidRPr="00206C67">
              <w:rPr>
                <w:spacing w:val="-8"/>
                <w:sz w:val="27"/>
                <w:szCs w:val="27"/>
              </w:rPr>
              <w:t>председател</w:t>
            </w:r>
            <w:r w:rsidR="00347D23" w:rsidRPr="00206C67">
              <w:rPr>
                <w:spacing w:val="-8"/>
                <w:sz w:val="27"/>
                <w:szCs w:val="27"/>
              </w:rPr>
              <w:t>я</w:t>
            </w:r>
            <w:r w:rsidR="002B7B95" w:rsidRPr="00206C67">
              <w:rPr>
                <w:spacing w:val="-8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206C67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206C67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206C67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206C67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206C67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347D23" w:rsidRPr="00206C67" w:rsidRDefault="00347D23" w:rsidP="003153AA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206C67" w:rsidRDefault="00347D23" w:rsidP="007A5C36">
            <w:pPr>
              <w:suppressAutoHyphens/>
              <w:rPr>
                <w:spacing w:val="-8"/>
                <w:sz w:val="27"/>
                <w:szCs w:val="27"/>
              </w:rPr>
            </w:pPr>
            <w:r w:rsidRPr="00206C67">
              <w:rPr>
                <w:spacing w:val="-8"/>
                <w:sz w:val="27"/>
                <w:szCs w:val="27"/>
              </w:rPr>
              <w:t xml:space="preserve">                                           </w:t>
            </w:r>
            <w:r w:rsidR="00C23CFF" w:rsidRPr="00206C67">
              <w:rPr>
                <w:spacing w:val="-8"/>
                <w:sz w:val="27"/>
                <w:szCs w:val="27"/>
              </w:rPr>
              <w:t xml:space="preserve">    </w:t>
            </w:r>
            <w:r w:rsidR="007A5C36" w:rsidRPr="00206C67">
              <w:rPr>
                <w:spacing w:val="-8"/>
                <w:sz w:val="27"/>
                <w:szCs w:val="27"/>
              </w:rPr>
              <w:t xml:space="preserve">  А. И. Игнатьева</w:t>
            </w:r>
          </w:p>
        </w:tc>
      </w:tr>
      <w:tr w:rsidR="002B7B95" w:rsidRPr="00206C67" w:rsidTr="00682FFD">
        <w:tc>
          <w:tcPr>
            <w:tcW w:w="4954" w:type="dxa"/>
          </w:tcPr>
          <w:p w:rsidR="00EE1C85" w:rsidRPr="00206C67" w:rsidRDefault="00EE1C85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EE1C85" w:rsidRPr="00206C67" w:rsidRDefault="00EE1C85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2B7B95" w:rsidRPr="00206C67" w:rsidRDefault="00A82896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206C67">
              <w:rPr>
                <w:spacing w:val="-8"/>
                <w:sz w:val="27"/>
                <w:szCs w:val="27"/>
              </w:rPr>
              <w:t>С</w:t>
            </w:r>
            <w:r w:rsidR="002B7B95" w:rsidRPr="00206C67">
              <w:rPr>
                <w:spacing w:val="-8"/>
                <w:sz w:val="27"/>
                <w:szCs w:val="27"/>
              </w:rPr>
              <w:t>екретар</w:t>
            </w:r>
            <w:r w:rsidRPr="00206C67">
              <w:rPr>
                <w:spacing w:val="-8"/>
                <w:sz w:val="27"/>
                <w:szCs w:val="27"/>
              </w:rPr>
              <w:t>ь</w:t>
            </w:r>
            <w:r w:rsidR="002B7B95" w:rsidRPr="00206C67">
              <w:rPr>
                <w:spacing w:val="-8"/>
                <w:sz w:val="27"/>
                <w:szCs w:val="27"/>
              </w:rPr>
              <w:t xml:space="preserve"> </w:t>
            </w:r>
            <w:r w:rsidR="002B7B95" w:rsidRPr="00206C67">
              <w:rPr>
                <w:sz w:val="27"/>
                <w:szCs w:val="27"/>
              </w:rPr>
              <w:t>комиссии</w:t>
            </w:r>
            <w:r w:rsidR="002B7B95" w:rsidRPr="00206C67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="002B7B95" w:rsidRPr="00206C67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206C67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206C67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206C67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206C67" w:rsidRDefault="002B7B95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206C67">
              <w:rPr>
                <w:spacing w:val="-8"/>
                <w:sz w:val="27"/>
                <w:szCs w:val="27"/>
              </w:rPr>
              <w:t xml:space="preserve">               </w:t>
            </w:r>
            <w:r w:rsidR="006224A8" w:rsidRPr="00206C67">
              <w:rPr>
                <w:spacing w:val="-8"/>
                <w:sz w:val="27"/>
                <w:szCs w:val="27"/>
              </w:rPr>
              <w:t xml:space="preserve"> </w:t>
            </w:r>
            <w:r w:rsidR="003153AA" w:rsidRPr="00206C67">
              <w:rPr>
                <w:spacing w:val="-8"/>
                <w:sz w:val="27"/>
                <w:szCs w:val="27"/>
              </w:rPr>
              <w:t xml:space="preserve"> </w:t>
            </w:r>
            <w:r w:rsidR="006224A8" w:rsidRPr="00206C67">
              <w:rPr>
                <w:spacing w:val="-8"/>
                <w:sz w:val="27"/>
                <w:szCs w:val="27"/>
              </w:rPr>
              <w:t xml:space="preserve">   </w:t>
            </w:r>
            <w:r w:rsidRPr="00206C67">
              <w:rPr>
                <w:spacing w:val="-8"/>
                <w:sz w:val="27"/>
                <w:szCs w:val="27"/>
              </w:rPr>
              <w:t xml:space="preserve">  </w:t>
            </w:r>
            <w:r w:rsidR="00A82896" w:rsidRPr="00206C67">
              <w:rPr>
                <w:spacing w:val="-8"/>
                <w:sz w:val="27"/>
                <w:szCs w:val="27"/>
              </w:rPr>
              <w:t xml:space="preserve">                </w:t>
            </w:r>
            <w:r w:rsidR="00037B48" w:rsidRPr="00206C67">
              <w:rPr>
                <w:spacing w:val="-8"/>
                <w:sz w:val="27"/>
                <w:szCs w:val="27"/>
              </w:rPr>
              <w:t xml:space="preserve">       </w:t>
            </w:r>
            <w:r w:rsidR="00FE36ED" w:rsidRPr="00206C67">
              <w:rPr>
                <w:spacing w:val="-8"/>
                <w:sz w:val="27"/>
                <w:szCs w:val="27"/>
              </w:rPr>
              <w:t xml:space="preserve">       </w:t>
            </w:r>
            <w:r w:rsidR="00A82896" w:rsidRPr="00206C67"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DB2984" w:rsidRPr="00206C67" w:rsidTr="00682FFD">
        <w:tc>
          <w:tcPr>
            <w:tcW w:w="4954" w:type="dxa"/>
          </w:tcPr>
          <w:p w:rsidR="00DB2984" w:rsidRPr="00206C67" w:rsidRDefault="00DB2984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206C67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</w:tbl>
    <w:p w:rsidR="00EE1C85" w:rsidRPr="00206C67" w:rsidRDefault="00EE1C85" w:rsidP="005B580B">
      <w:pPr>
        <w:suppressAutoHyphens/>
        <w:rPr>
          <w:b/>
          <w:sz w:val="27"/>
          <w:szCs w:val="27"/>
        </w:rPr>
      </w:pPr>
    </w:p>
    <w:p w:rsidR="00EE1C85" w:rsidRPr="00206C67" w:rsidRDefault="00EE1C85" w:rsidP="005B580B">
      <w:pPr>
        <w:suppressAutoHyphens/>
        <w:rPr>
          <w:b/>
          <w:sz w:val="27"/>
          <w:szCs w:val="27"/>
        </w:rPr>
      </w:pPr>
    </w:p>
    <w:p w:rsidR="00EE1C85" w:rsidRPr="00206C67" w:rsidRDefault="00EE1C85" w:rsidP="005B580B">
      <w:pPr>
        <w:suppressAutoHyphens/>
        <w:rPr>
          <w:b/>
          <w:sz w:val="27"/>
          <w:szCs w:val="27"/>
        </w:rPr>
      </w:pPr>
    </w:p>
    <w:p w:rsidR="0032072F" w:rsidRPr="00206C67" w:rsidRDefault="0032072F" w:rsidP="005B580B">
      <w:pPr>
        <w:suppressAutoHyphens/>
        <w:rPr>
          <w:b/>
          <w:sz w:val="27"/>
          <w:szCs w:val="27"/>
        </w:rPr>
      </w:pPr>
    </w:p>
    <w:p w:rsidR="0032072F" w:rsidRPr="00206C67" w:rsidRDefault="0032072F" w:rsidP="005B580B">
      <w:pPr>
        <w:suppressAutoHyphens/>
        <w:rPr>
          <w:b/>
          <w:sz w:val="27"/>
          <w:szCs w:val="27"/>
        </w:rPr>
      </w:pPr>
    </w:p>
    <w:p w:rsidR="0032072F" w:rsidRPr="00206C67" w:rsidRDefault="0032072F" w:rsidP="005B580B">
      <w:pPr>
        <w:suppressAutoHyphens/>
        <w:rPr>
          <w:b/>
          <w:sz w:val="27"/>
          <w:szCs w:val="27"/>
        </w:rPr>
      </w:pPr>
    </w:p>
    <w:p w:rsidR="0032072F" w:rsidRPr="00206C67" w:rsidRDefault="0032072F" w:rsidP="005B580B">
      <w:pPr>
        <w:suppressAutoHyphens/>
        <w:rPr>
          <w:b/>
          <w:sz w:val="27"/>
          <w:szCs w:val="27"/>
        </w:rPr>
      </w:pPr>
    </w:p>
    <w:p w:rsidR="0032072F" w:rsidRPr="00206C67" w:rsidRDefault="0032072F" w:rsidP="005B580B">
      <w:pPr>
        <w:suppressAutoHyphens/>
        <w:rPr>
          <w:b/>
          <w:sz w:val="27"/>
          <w:szCs w:val="27"/>
        </w:rPr>
      </w:pPr>
    </w:p>
    <w:p w:rsidR="002D6EE4" w:rsidRDefault="002D6EE4" w:rsidP="005B580B">
      <w:pPr>
        <w:suppressAutoHyphens/>
        <w:rPr>
          <w:b/>
          <w:sz w:val="27"/>
          <w:szCs w:val="27"/>
        </w:rPr>
      </w:pPr>
    </w:p>
    <w:p w:rsidR="004F2E45" w:rsidRPr="00206C67" w:rsidRDefault="004F2E45" w:rsidP="005B580B">
      <w:pPr>
        <w:suppressAutoHyphens/>
        <w:rPr>
          <w:b/>
          <w:sz w:val="27"/>
          <w:szCs w:val="27"/>
        </w:rPr>
      </w:pPr>
      <w:r w:rsidRPr="00206C67">
        <w:rPr>
          <w:b/>
          <w:sz w:val="27"/>
          <w:szCs w:val="27"/>
        </w:rPr>
        <w:t>Согласовано экспертами:</w:t>
      </w:r>
    </w:p>
    <w:p w:rsidR="00560449" w:rsidRPr="00206C67" w:rsidRDefault="00560449" w:rsidP="00560449">
      <w:pPr>
        <w:suppressAutoHyphens/>
        <w:rPr>
          <w:sz w:val="27"/>
          <w:szCs w:val="27"/>
        </w:rPr>
      </w:pPr>
    </w:p>
    <w:p w:rsidR="00560449" w:rsidRPr="00206C67" w:rsidRDefault="00560449" w:rsidP="00560449">
      <w:pPr>
        <w:suppressAutoHyphens/>
        <w:rPr>
          <w:sz w:val="27"/>
          <w:szCs w:val="27"/>
        </w:rPr>
      </w:pPr>
    </w:p>
    <w:p w:rsidR="00560449" w:rsidRPr="00206C67" w:rsidRDefault="003D6853" w:rsidP="00560449">
      <w:pPr>
        <w:suppressAutoHyphens/>
        <w:rPr>
          <w:sz w:val="27"/>
          <w:szCs w:val="27"/>
        </w:rPr>
      </w:pPr>
      <w:r w:rsidRPr="00206C67">
        <w:rPr>
          <w:sz w:val="27"/>
          <w:szCs w:val="27"/>
        </w:rPr>
        <w:t>Рыбалка Е. С</w:t>
      </w:r>
      <w:r w:rsidR="003513E9" w:rsidRPr="00206C67">
        <w:rPr>
          <w:sz w:val="27"/>
          <w:szCs w:val="27"/>
        </w:rPr>
        <w:t>.</w:t>
      </w:r>
    </w:p>
    <w:p w:rsidR="004F2E45" w:rsidRPr="00206C67" w:rsidRDefault="004F2E45" w:rsidP="005B580B">
      <w:pPr>
        <w:suppressAutoHyphens/>
        <w:rPr>
          <w:sz w:val="27"/>
          <w:szCs w:val="27"/>
        </w:rPr>
      </w:pPr>
    </w:p>
    <w:p w:rsidR="00C163F8" w:rsidRPr="00206C67" w:rsidRDefault="00817B3F" w:rsidP="005B580B">
      <w:pPr>
        <w:suppressAutoHyphens/>
        <w:rPr>
          <w:iCs/>
          <w:spacing w:val="1"/>
          <w:sz w:val="27"/>
          <w:szCs w:val="27"/>
        </w:rPr>
      </w:pPr>
      <w:r w:rsidRPr="00206C67">
        <w:rPr>
          <w:iCs/>
          <w:spacing w:val="1"/>
          <w:sz w:val="27"/>
          <w:szCs w:val="27"/>
        </w:rPr>
        <w:t>Мещерякова Т</w:t>
      </w:r>
      <w:r w:rsidR="003513E9" w:rsidRPr="00206C67">
        <w:rPr>
          <w:iCs/>
          <w:spacing w:val="1"/>
          <w:sz w:val="27"/>
          <w:szCs w:val="27"/>
        </w:rPr>
        <w:t>.</w:t>
      </w:r>
      <w:r w:rsidRPr="00206C67">
        <w:rPr>
          <w:iCs/>
          <w:spacing w:val="1"/>
          <w:sz w:val="27"/>
          <w:szCs w:val="27"/>
        </w:rPr>
        <w:t xml:space="preserve"> Ф.</w:t>
      </w:r>
    </w:p>
    <w:sectPr w:rsidR="00C163F8" w:rsidRPr="00206C67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F1" w:rsidRDefault="001952F1" w:rsidP="00762C27">
      <w:r>
        <w:separator/>
      </w:r>
    </w:p>
  </w:endnote>
  <w:endnote w:type="continuationSeparator" w:id="0">
    <w:p w:rsidR="001952F1" w:rsidRDefault="001952F1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F1" w:rsidRDefault="001952F1" w:rsidP="00762C27">
      <w:r>
        <w:separator/>
      </w:r>
    </w:p>
  </w:footnote>
  <w:footnote w:type="continuationSeparator" w:id="0">
    <w:p w:rsidR="001952F1" w:rsidRDefault="001952F1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EB274F" w:rsidRDefault="00036EB4">
        <w:pPr>
          <w:pStyle w:val="a5"/>
          <w:jc w:val="center"/>
        </w:pPr>
        <w:fldSimple w:instr=" PAGE   \* MERGEFORMAT ">
          <w:r w:rsidR="00B6750E">
            <w:rPr>
              <w:noProof/>
            </w:rPr>
            <w:t>2</w:t>
          </w:r>
        </w:fldSimple>
      </w:p>
    </w:sdtContent>
  </w:sdt>
  <w:p w:rsidR="00EB274F" w:rsidRDefault="00EB27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7628"/>
    <w:rsid w:val="000D0F11"/>
    <w:rsid w:val="000D3B00"/>
    <w:rsid w:val="000D4274"/>
    <w:rsid w:val="000D45DC"/>
    <w:rsid w:val="000E0084"/>
    <w:rsid w:val="000E0C49"/>
    <w:rsid w:val="000E1CDA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3C1C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0F8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52F1"/>
    <w:rsid w:val="0019672A"/>
    <w:rsid w:val="001A1E32"/>
    <w:rsid w:val="001A29B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366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D6EE4"/>
    <w:rsid w:val="002E2838"/>
    <w:rsid w:val="002E42CA"/>
    <w:rsid w:val="002E67D6"/>
    <w:rsid w:val="002F34FB"/>
    <w:rsid w:val="002F6501"/>
    <w:rsid w:val="003004C9"/>
    <w:rsid w:val="00300DB3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4365"/>
    <w:rsid w:val="0035671C"/>
    <w:rsid w:val="00356F5D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A6F"/>
    <w:rsid w:val="004E0D40"/>
    <w:rsid w:val="004E1630"/>
    <w:rsid w:val="004E1636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86997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1C51"/>
    <w:rsid w:val="0081233C"/>
    <w:rsid w:val="00817B3F"/>
    <w:rsid w:val="008308AB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661D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621D"/>
    <w:rsid w:val="008D6BB5"/>
    <w:rsid w:val="008E2039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D15EE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1C2D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1686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4B96"/>
    <w:rsid w:val="00B64BF4"/>
    <w:rsid w:val="00B6750E"/>
    <w:rsid w:val="00B70BC1"/>
    <w:rsid w:val="00B743C7"/>
    <w:rsid w:val="00B74EC6"/>
    <w:rsid w:val="00B75AA1"/>
    <w:rsid w:val="00B767B3"/>
    <w:rsid w:val="00B80C91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2828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3EEA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51BE6"/>
    <w:rsid w:val="00D548B4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401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6A2E"/>
    <w:rsid w:val="00DE0C70"/>
    <w:rsid w:val="00DE1010"/>
    <w:rsid w:val="00DE2A58"/>
    <w:rsid w:val="00DE3838"/>
    <w:rsid w:val="00DE4CA1"/>
    <w:rsid w:val="00DE51A3"/>
    <w:rsid w:val="00DE52DB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0033"/>
    <w:rsid w:val="00E2134C"/>
    <w:rsid w:val="00E23019"/>
    <w:rsid w:val="00E244DF"/>
    <w:rsid w:val="00E27F72"/>
    <w:rsid w:val="00E31122"/>
    <w:rsid w:val="00E327F3"/>
    <w:rsid w:val="00E35E8C"/>
    <w:rsid w:val="00E37905"/>
    <w:rsid w:val="00E41AD1"/>
    <w:rsid w:val="00E43B18"/>
    <w:rsid w:val="00E43DAC"/>
    <w:rsid w:val="00E4433D"/>
    <w:rsid w:val="00E475FC"/>
    <w:rsid w:val="00E50736"/>
    <w:rsid w:val="00E51491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8796A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2617"/>
    <w:rsid w:val="00F33844"/>
    <w:rsid w:val="00F33FE6"/>
    <w:rsid w:val="00F43ECC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0A6D"/>
    <w:rsid w:val="00FA2A54"/>
    <w:rsid w:val="00FA3276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3904"/>
    <w:rsid w:val="00FC41AC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D7F3-14ED-48D2-84A4-466EE781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14</cp:revision>
  <cp:lastPrinted>2017-05-02T04:45:00Z</cp:lastPrinted>
  <dcterms:created xsi:type="dcterms:W3CDTF">2017-04-14T05:15:00Z</dcterms:created>
  <dcterms:modified xsi:type="dcterms:W3CDTF">2017-05-02T05:45:00Z</dcterms:modified>
</cp:coreProperties>
</file>